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宋体" w:hAnsi="宋体" w:cs="宋体"/>
          <w:color w:val="auto"/>
          <w:kern w:val="0"/>
          <w:sz w:val="36"/>
          <w:szCs w:val="36"/>
          <w:highlight w:val="none"/>
        </w:rPr>
      </w:pPr>
      <w:r>
        <w:rPr>
          <w:rFonts w:hint="eastAsia" w:ascii="宋体" w:hAnsi="宋体" w:cs="宋体"/>
          <w:b/>
          <w:bCs/>
          <w:color w:val="auto"/>
          <w:kern w:val="0"/>
          <w:sz w:val="36"/>
          <w:szCs w:val="36"/>
          <w:highlight w:val="none"/>
        </w:rPr>
        <w:t>第二篇    投标须知</w:t>
      </w:r>
    </w:p>
    <w:p>
      <w:pPr>
        <w:widowControl/>
        <w:shd w:val="clear" w:color="auto" w:fill="FFFFFF"/>
        <w:spacing w:line="560" w:lineRule="exact"/>
        <w:ind w:firstLine="596" w:firstLineChars="198"/>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一、总则</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（一）项目概况</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（二）投标人的合格条件</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投标人的资格要求须满足公告第三点的要求。</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投标人必须同意公告第四点的要求。</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3.</w:t>
      </w:r>
      <w:r>
        <w:rPr>
          <w:rFonts w:hint="eastAsia" w:ascii="宋体" w:hAnsi="宋体" w:cs="宋体"/>
          <w:color w:val="auto"/>
          <w:kern w:val="0"/>
          <w:sz w:val="30"/>
          <w:szCs w:val="30"/>
          <w:highlight w:val="none"/>
        </w:rPr>
        <w:t>招标人</w:t>
      </w:r>
      <w:r>
        <w:rPr>
          <w:rFonts w:hint="eastAsia" w:ascii="宋体" w:hAnsi="宋体" w:cs="宋体"/>
          <w:color w:val="auto"/>
          <w:kern w:val="0"/>
          <w:sz w:val="30"/>
          <w:szCs w:val="30"/>
          <w:highlight w:val="none"/>
          <w:lang w:eastAsia="zh-CN"/>
        </w:rPr>
        <w:t>不</w:t>
      </w:r>
      <w:r>
        <w:rPr>
          <w:rFonts w:hint="eastAsia" w:ascii="宋体" w:hAnsi="宋体" w:cs="宋体"/>
          <w:color w:val="auto"/>
          <w:kern w:val="0"/>
          <w:sz w:val="30"/>
          <w:szCs w:val="30"/>
          <w:highlight w:val="none"/>
        </w:rPr>
        <w:t>接受联合体投标。</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招标人不接受投标人的分包申请并禁止转让。</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投标人应对投标文件的真实性负责，如果招标人在招标阶段的评审中发现投标人有弄虚作假行为的，招标人有权拒绝该投标人的投标文件进入下一阶段的评审，并当作废标处理。</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6</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具有投资参股关系的关联企业，或具有直接管理和被管理关系的母子公司，或同一母公司的子公司，不得同时提出投标申请。</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（三）投标费用</w:t>
      </w:r>
      <w:r>
        <w:rPr>
          <w:rFonts w:hint="eastAsia" w:ascii="宋体" w:hAnsi="宋体" w:cs="宋体"/>
          <w:color w:val="auto"/>
          <w:sz w:val="30"/>
          <w:szCs w:val="30"/>
          <w:highlight w:val="none"/>
          <w:u w:val="single"/>
        </w:rPr>
        <w:t>由投标人承担</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（四）现场考察，招标人不组织现场考察。</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（五）标前会议，招标人不召开标前会议。</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w:t>
      </w:r>
      <w:r>
        <w:rPr>
          <w:rFonts w:hint="eastAsia" w:ascii="宋体" w:hAnsi="宋体" w:cs="宋体"/>
          <w:b/>
          <w:bCs/>
          <w:color w:val="auto"/>
          <w:kern w:val="0"/>
          <w:sz w:val="30"/>
          <w:szCs w:val="30"/>
          <w:highlight w:val="none"/>
        </w:rPr>
        <w:t>投标文件的编制</w:t>
      </w:r>
    </w:p>
    <w:p>
      <w:pPr>
        <w:widowControl/>
        <w:shd w:val="clear" w:color="auto" w:fill="FFFFFF"/>
        <w:spacing w:line="560" w:lineRule="exact"/>
        <w:ind w:firstLine="300" w:firstLineChars="1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（一）投标文件的组成</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投标人基本资料</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（1）投标单位简况</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300" w:firstLineChars="1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（2）投标单位材料：企业营业执照、资质证书、安全生产许</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可证、企业法人代表证明书、法人代表授权委托书（附有授权人和被授权人身份证）、企业组织机构代码、税务登记证等</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技术力量</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（1）投入本项目的项目经理资料</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（2）投入本项目的主要技术人员资料</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（3）投入本项目的机械设备表</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3</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施工计划</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投标单位信誉证书（ISO质量、环境管理、职业健康安全管理体系认证证书等）</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投标单位业绩（附合同等有关证明文件）。</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6承诺书（按范本要求）</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562"/>
        <w:jc w:val="center"/>
        <w:rPr>
          <w:rFonts w:ascii="宋体" w:hAnsi="宋体" w:cs="宋体"/>
          <w:color w:val="auto"/>
          <w:kern w:val="0"/>
          <w:sz w:val="30"/>
          <w:szCs w:val="30"/>
          <w:highlight w:val="none"/>
        </w:rPr>
      </w:pPr>
      <w:r>
        <w:rPr>
          <w:rFonts w:hint="eastAsia" w:ascii="宋体" w:hAnsi="宋体" w:cs="宋体"/>
          <w:b/>
          <w:bCs/>
          <w:color w:val="auto"/>
          <w:kern w:val="0"/>
          <w:sz w:val="30"/>
          <w:szCs w:val="30"/>
          <w:highlight w:val="none"/>
        </w:rPr>
        <w:t>承诺书（范本）</w:t>
      </w:r>
    </w:p>
    <w:p>
      <w:pPr>
        <w:widowControl/>
        <w:shd w:val="clear" w:color="auto" w:fill="FFFFFF"/>
        <w:spacing w:line="560" w:lineRule="exact"/>
        <w:jc w:val="left"/>
        <w:rPr>
          <w:rFonts w:hint="eastAsia" w:ascii="宋体" w:hAnsi="宋体" w:eastAsia="宋体" w:cs="宋体"/>
          <w:color w:val="auto"/>
          <w:kern w:val="0"/>
          <w:sz w:val="30"/>
          <w:szCs w:val="30"/>
        </w:rPr>
      </w:pPr>
      <w:r>
        <w:rPr>
          <w:rFonts w:hint="eastAsia" w:ascii="宋体" w:hAnsi="宋体" w:eastAsia="宋体" w:cs="宋体"/>
          <w:color w:val="auto"/>
          <w:spacing w:val="-20"/>
          <w:kern w:val="0"/>
          <w:sz w:val="30"/>
          <w:szCs w:val="30"/>
          <w:lang w:eastAsia="zh-CN"/>
        </w:rPr>
        <w:t>湛江市交通路桥实业发展有限公司</w:t>
      </w:r>
      <w:r>
        <w:rPr>
          <w:rFonts w:hint="eastAsia" w:ascii="宋体" w:hAnsi="宋体" w:eastAsia="宋体" w:cs="宋体"/>
          <w:color w:val="auto"/>
          <w:spacing w:val="-20"/>
          <w:kern w:val="0"/>
          <w:sz w:val="30"/>
          <w:szCs w:val="30"/>
        </w:rPr>
        <w:t>：</w:t>
      </w:r>
    </w:p>
    <w:p>
      <w:pPr>
        <w:ind w:firstLine="600" w:firstLineChars="200"/>
        <w:rPr>
          <w:rFonts w:hint="eastAsia" w:ascii="宋体" w:hAnsi="宋体" w:eastAsia="宋体" w:cs="宋体"/>
          <w:color w:val="auto"/>
          <w:kern w:val="0"/>
          <w:sz w:val="30"/>
          <w:szCs w:val="30"/>
        </w:rPr>
      </w:pPr>
      <w:r>
        <w:rPr>
          <w:rFonts w:hint="eastAsia" w:ascii="宋体" w:hAnsi="宋体" w:cs="宋体"/>
          <w:color w:val="auto"/>
          <w:kern w:val="0"/>
          <w:sz w:val="30"/>
          <w:szCs w:val="30"/>
          <w:highlight w:val="none"/>
          <w:lang w:eastAsia="zh-CN"/>
        </w:rPr>
        <w:t>一、</w:t>
      </w:r>
      <w:r>
        <w:rPr>
          <w:rFonts w:hint="eastAsia" w:ascii="宋体" w:hAnsi="宋体" w:cs="宋体"/>
          <w:color w:val="auto"/>
          <w:kern w:val="0"/>
          <w:sz w:val="30"/>
          <w:szCs w:val="30"/>
          <w:highlight w:val="none"/>
        </w:rPr>
        <w:t>根据</w:t>
      </w:r>
      <w:r>
        <w:rPr>
          <w:rFonts w:hint="eastAsia" w:ascii="宋体" w:hAnsi="宋体" w:cs="宋体"/>
          <w:color w:val="auto"/>
          <w:kern w:val="0"/>
          <w:sz w:val="30"/>
          <w:szCs w:val="30"/>
          <w:highlight w:val="none"/>
          <w:u w:val="single"/>
        </w:rPr>
        <w:t xml:space="preserve">  </w:t>
      </w:r>
      <w:r>
        <w:rPr>
          <w:rFonts w:hint="eastAsia" w:ascii="宋体" w:hAnsi="宋体" w:cs="宋体"/>
          <w:color w:val="auto"/>
          <w:kern w:val="0"/>
          <w:sz w:val="30"/>
          <w:szCs w:val="30"/>
          <w:highlight w:val="none"/>
          <w:u w:val="single"/>
          <w:lang w:val="en-US" w:eastAsia="zh-CN"/>
        </w:rPr>
        <w:t xml:space="preserve">        </w:t>
      </w:r>
      <w:r>
        <w:rPr>
          <w:rFonts w:hint="eastAsia" w:ascii="宋体" w:hAnsi="宋体" w:cs="宋体"/>
          <w:color w:val="auto"/>
          <w:kern w:val="0"/>
          <w:sz w:val="30"/>
          <w:szCs w:val="30"/>
          <w:highlight w:val="none"/>
          <w:u w:val="single"/>
        </w:rPr>
        <w:t xml:space="preserve">  </w:t>
      </w:r>
      <w:r>
        <w:rPr>
          <w:rFonts w:hint="eastAsia" w:ascii="宋体" w:hAnsi="宋体" w:cs="宋体"/>
          <w:color w:val="auto"/>
          <w:kern w:val="0"/>
          <w:sz w:val="30"/>
          <w:szCs w:val="30"/>
          <w:highlight w:val="none"/>
        </w:rPr>
        <w:t>文件，我单位经考察现场和研究有关资料后，</w:t>
      </w:r>
      <w:r>
        <w:rPr>
          <w:rFonts w:hint="eastAsia" w:ascii="宋体" w:hAnsi="宋体" w:cs="宋体"/>
          <w:color w:val="auto"/>
          <w:kern w:val="0"/>
          <w:sz w:val="30"/>
          <w:szCs w:val="30"/>
          <w:highlight w:val="none"/>
          <w:u w:val="single"/>
          <w:lang w:val="en-US" w:eastAsia="zh-CN"/>
        </w:rPr>
        <w:t>******</w:t>
      </w:r>
      <w:r>
        <w:rPr>
          <w:rFonts w:hint="eastAsia" w:ascii="宋体" w:hAnsi="宋体" w:cs="宋体"/>
          <w:color w:val="auto"/>
          <w:kern w:val="0"/>
          <w:sz w:val="30"/>
          <w:szCs w:val="30"/>
          <w:highlight w:val="none"/>
        </w:rPr>
        <w:t>，</w:t>
      </w:r>
      <w:r>
        <w:rPr>
          <w:rFonts w:hint="eastAsia" w:ascii="宋体" w:hAnsi="宋体" w:eastAsia="宋体" w:cs="宋体"/>
          <w:color w:val="auto"/>
          <w:kern w:val="0"/>
          <w:sz w:val="30"/>
          <w:szCs w:val="30"/>
        </w:rPr>
        <w:t>遵循国家和行业技术标准进行安全检测，并按合同约定的形式实施和完成</w:t>
      </w:r>
      <w:r>
        <w:rPr>
          <w:rFonts w:hint="eastAsia" w:ascii="宋体" w:hAnsi="宋体" w:eastAsia="宋体" w:cs="宋体"/>
          <w:color w:val="auto"/>
          <w:kern w:val="0"/>
          <w:sz w:val="30"/>
          <w:szCs w:val="30"/>
          <w:lang w:eastAsia="zh-CN"/>
        </w:rPr>
        <w:t>项目</w:t>
      </w:r>
      <w:r>
        <w:rPr>
          <w:rFonts w:hint="eastAsia" w:ascii="宋体" w:hAnsi="宋体" w:eastAsia="宋体" w:cs="宋体"/>
          <w:color w:val="auto"/>
          <w:kern w:val="0"/>
          <w:sz w:val="30"/>
          <w:szCs w:val="30"/>
        </w:rPr>
        <w:t>，并顺利</w:t>
      </w:r>
      <w:r>
        <w:rPr>
          <w:rFonts w:hint="eastAsia" w:ascii="宋体" w:hAnsi="宋体" w:eastAsia="宋体" w:cs="宋体"/>
          <w:color w:val="auto"/>
          <w:kern w:val="0"/>
          <w:sz w:val="30"/>
          <w:szCs w:val="30"/>
          <w:lang w:eastAsia="zh-CN"/>
        </w:rPr>
        <w:t>交付给业主使用</w:t>
      </w:r>
      <w:r>
        <w:rPr>
          <w:rFonts w:hint="eastAsia" w:ascii="宋体" w:hAnsi="宋体" w:eastAsia="宋体" w:cs="宋体"/>
          <w:color w:val="auto"/>
          <w:kern w:val="0"/>
          <w:sz w:val="30"/>
          <w:szCs w:val="30"/>
        </w:rPr>
        <w:t>，</w:t>
      </w:r>
      <w:r>
        <w:rPr>
          <w:rFonts w:hint="eastAsia" w:ascii="宋体" w:hAnsi="宋体" w:eastAsia="宋体" w:cs="宋体"/>
          <w:color w:val="auto"/>
          <w:sz w:val="30"/>
          <w:szCs w:val="30"/>
        </w:rPr>
        <w:t>有效期内质量合格，</w:t>
      </w:r>
      <w:r>
        <w:rPr>
          <w:rFonts w:hint="eastAsia" w:ascii="宋体" w:hAnsi="宋体" w:eastAsia="宋体" w:cs="宋体"/>
          <w:color w:val="auto"/>
          <w:kern w:val="0"/>
          <w:sz w:val="30"/>
          <w:szCs w:val="30"/>
        </w:rPr>
        <w:t>否则承担由此造成的一切损失。</w:t>
      </w:r>
    </w:p>
    <w:p>
      <w:pPr>
        <w:widowControl/>
        <w:shd w:val="clear" w:color="auto" w:fill="FFFFFF"/>
        <w:spacing w:line="560" w:lineRule="exact"/>
        <w:ind w:firstLine="48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 xml:space="preserve"> 二、</w:t>
      </w:r>
      <w:r>
        <w:rPr>
          <w:rFonts w:hint="eastAsia" w:ascii="宋体" w:hAnsi="宋体" w:eastAsia="宋体" w:cs="宋体"/>
          <w:color w:val="auto"/>
          <w:kern w:val="0"/>
          <w:sz w:val="30"/>
          <w:szCs w:val="30"/>
          <w:lang w:eastAsia="zh-CN"/>
        </w:rPr>
        <w:t>我方愿意遵守招标文件中的各项规定</w:t>
      </w:r>
      <w:r>
        <w:rPr>
          <w:rFonts w:hint="eastAsia" w:ascii="宋体" w:hAnsi="宋体" w:eastAsia="宋体" w:cs="宋体"/>
          <w:color w:val="auto"/>
          <w:kern w:val="0"/>
          <w:sz w:val="30"/>
          <w:szCs w:val="30"/>
        </w:rPr>
        <w:t>。</w:t>
      </w:r>
    </w:p>
    <w:p>
      <w:pPr>
        <w:widowControl/>
        <w:shd w:val="clear" w:color="auto" w:fill="FFFFFF"/>
        <w:spacing w:line="560" w:lineRule="exact"/>
        <w:ind w:firstLine="48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 xml:space="preserve"> 三、我方承诺在收到</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通知书后，在</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通知书规定的期限内与你方签订合同。</w:t>
      </w:r>
    </w:p>
    <w:p>
      <w:pPr>
        <w:widowControl/>
        <w:shd w:val="clear" w:color="auto" w:fill="FFFFFF"/>
        <w:spacing w:line="560" w:lineRule="exact"/>
        <w:ind w:firstLine="6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四、我方保证按</w:t>
      </w:r>
      <w:r>
        <w:rPr>
          <w:rFonts w:hint="eastAsia" w:ascii="宋体" w:hAnsi="宋体" w:eastAsia="宋体" w:cs="宋体"/>
          <w:color w:val="auto"/>
          <w:kern w:val="0"/>
          <w:sz w:val="30"/>
          <w:szCs w:val="30"/>
          <w:lang w:eastAsia="zh-CN"/>
        </w:rPr>
        <w:t>业主招标</w:t>
      </w:r>
      <w:r>
        <w:rPr>
          <w:rFonts w:hint="eastAsia" w:ascii="宋体" w:hAnsi="宋体" w:eastAsia="宋体" w:cs="宋体"/>
          <w:color w:val="auto"/>
          <w:kern w:val="0"/>
          <w:sz w:val="30"/>
          <w:szCs w:val="30"/>
        </w:rPr>
        <w:t>的工程内容承包实施，工期严格按照</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资料的要求在签署开工令后</w:t>
      </w:r>
      <w:r>
        <w:rPr>
          <w:rFonts w:hint="eastAsia" w:ascii="宋体" w:hAnsi="宋体" w:cs="宋体"/>
          <w:color w:val="auto"/>
          <w:kern w:val="0"/>
          <w:sz w:val="30"/>
          <w:szCs w:val="30"/>
          <w:u w:val="single"/>
          <w:lang w:val="en-US" w:eastAsia="zh-CN"/>
        </w:rPr>
        <w:t xml:space="preserve">    </w:t>
      </w:r>
      <w:r>
        <w:rPr>
          <w:rFonts w:hint="eastAsia" w:ascii="宋体" w:hAnsi="宋体" w:eastAsia="宋体" w:cs="宋体"/>
          <w:color w:val="auto"/>
          <w:kern w:val="0"/>
          <w:sz w:val="30"/>
          <w:szCs w:val="30"/>
        </w:rPr>
        <w:t>天内完工。</w:t>
      </w:r>
    </w:p>
    <w:p>
      <w:pPr>
        <w:widowControl/>
        <w:shd w:val="clear" w:color="auto" w:fill="FFFFFF"/>
        <w:spacing w:line="560" w:lineRule="exact"/>
        <w:ind w:firstLine="600"/>
        <w:jc w:val="left"/>
        <w:rPr>
          <w:rFonts w:hint="default"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eastAsia="zh-CN"/>
        </w:rPr>
        <w:t>五、我方保证提交的资格文件是准确的和真实的，如有虚假或造假情况，由此产生</w:t>
      </w:r>
      <w:r>
        <w:rPr>
          <w:rFonts w:hint="eastAsia" w:ascii="宋体" w:hAnsi="宋体" w:cs="宋体"/>
          <w:color w:val="auto"/>
          <w:kern w:val="0"/>
          <w:sz w:val="30"/>
          <w:szCs w:val="30"/>
          <w:lang w:eastAsia="zh-CN"/>
        </w:rPr>
        <w:t>的一切责任将由我单位全部承担，与业主单位无关</w:t>
      </w:r>
      <w:r>
        <w:rPr>
          <w:rFonts w:hint="eastAsia" w:ascii="宋体" w:hAnsi="宋体" w:eastAsia="宋体" w:cs="宋体"/>
          <w:color w:val="auto"/>
          <w:kern w:val="0"/>
          <w:sz w:val="30"/>
          <w:szCs w:val="30"/>
          <w:lang w:eastAsia="zh-CN"/>
        </w:rPr>
        <w:t>。</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eastAsia="宋体" w:cs="宋体"/>
          <w:color w:val="auto"/>
          <w:kern w:val="0"/>
          <w:sz w:val="30"/>
          <w:szCs w:val="30"/>
        </w:rPr>
        <w:t xml:space="preserve"> </w:t>
      </w:r>
      <w:r>
        <w:rPr>
          <w:rFonts w:hint="eastAsia" w:ascii="宋体" w:hAnsi="宋体" w:eastAsia="宋体" w:cs="宋体"/>
          <w:color w:val="auto"/>
          <w:kern w:val="0"/>
          <w:sz w:val="30"/>
          <w:szCs w:val="30"/>
          <w:lang w:eastAsia="zh-CN"/>
        </w:rPr>
        <w:t>六</w:t>
      </w:r>
      <w:r>
        <w:rPr>
          <w:rFonts w:hint="eastAsia" w:ascii="宋体" w:hAnsi="宋体" w:eastAsia="宋体" w:cs="宋体"/>
          <w:color w:val="auto"/>
          <w:kern w:val="0"/>
          <w:sz w:val="30"/>
          <w:szCs w:val="30"/>
        </w:rPr>
        <w:t>、除非另外达成协议并生效，本次</w:t>
      </w:r>
      <w:r>
        <w:rPr>
          <w:rFonts w:hint="eastAsia" w:ascii="宋体" w:hAnsi="宋体" w:eastAsia="宋体" w:cs="宋体"/>
          <w:color w:val="auto"/>
          <w:kern w:val="0"/>
          <w:sz w:val="30"/>
          <w:szCs w:val="30"/>
          <w:lang w:eastAsia="zh-CN"/>
        </w:rPr>
        <w:t>提交</w:t>
      </w:r>
      <w:r>
        <w:rPr>
          <w:rFonts w:hint="eastAsia" w:ascii="宋体" w:hAnsi="宋体" w:eastAsia="宋体" w:cs="宋体"/>
          <w:color w:val="auto"/>
          <w:kern w:val="0"/>
          <w:sz w:val="30"/>
          <w:szCs w:val="30"/>
        </w:rPr>
        <w:t>资料将构成约束我们双方的协议。</w:t>
      </w:r>
      <w:r>
        <w:rPr>
          <w:rFonts w:hint="eastAsia" w:ascii="宋体" w:hAnsi="宋体" w:cs="宋体"/>
          <w:color w:val="auto"/>
          <w:kern w:val="0"/>
          <w:sz w:val="30"/>
          <w:szCs w:val="30"/>
          <w:highlight w:val="none"/>
        </w:rPr>
        <w:t>       </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单位：（盖章）</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法定代表人或其委托的代理人：（签字、盖章）</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地址：</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邮政编码：</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电话：</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传真：</w:t>
      </w:r>
    </w:p>
    <w:p>
      <w:pPr>
        <w:widowControl/>
        <w:shd w:val="clear" w:color="auto" w:fill="FFFFFF"/>
        <w:spacing w:line="560" w:lineRule="exact"/>
        <w:ind w:right="26" w:firstLine="4050" w:firstLineChars="1350"/>
        <w:rPr>
          <w:rFonts w:hint="eastAsia" w:ascii="宋体" w:hAnsi="宋体" w:cs="宋体"/>
          <w:b/>
          <w:bCs/>
          <w:color w:val="auto"/>
          <w:kern w:val="0"/>
          <w:sz w:val="30"/>
          <w:szCs w:val="30"/>
          <w:highlight w:val="none"/>
        </w:rPr>
      </w:pPr>
      <w:r>
        <w:rPr>
          <w:rFonts w:hint="eastAsia" w:ascii="宋体" w:hAnsi="宋体" w:cs="宋体"/>
          <w:color w:val="auto"/>
          <w:kern w:val="0"/>
          <w:sz w:val="30"/>
          <w:szCs w:val="30"/>
          <w:highlight w:val="none"/>
        </w:rPr>
        <w:t>日期：  年  月    日  </w:t>
      </w: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（二）投标报价</w:t>
      </w:r>
    </w:p>
    <w:p>
      <w:pPr>
        <w:spacing w:line="540" w:lineRule="exact"/>
        <w:ind w:firstLine="600" w:firstLineChars="200"/>
        <w:rPr>
          <w:rFonts w:hint="eastAsia" w:ascii="宋体" w:hAnsi="宋体" w:cs="宋体"/>
          <w:color w:val="auto"/>
          <w:kern w:val="0"/>
          <w:sz w:val="30"/>
          <w:szCs w:val="30"/>
          <w:highlight w:val="none"/>
          <w:u w:val="none"/>
          <w:lang w:eastAsia="zh-CN"/>
        </w:rPr>
      </w:pPr>
      <w:r>
        <w:rPr>
          <w:rFonts w:hint="eastAsia" w:ascii="宋体" w:hAnsi="宋体" w:cs="宋体"/>
          <w:color w:val="auto"/>
          <w:kern w:val="0"/>
          <w:sz w:val="30"/>
          <w:szCs w:val="30"/>
          <w:highlight w:val="none"/>
          <w:u w:val="none"/>
          <w:lang w:eastAsia="zh-CN"/>
        </w:rPr>
        <w:t>不得高于招标控制价</w:t>
      </w:r>
    </w:p>
    <w:p>
      <w:pPr>
        <w:pStyle w:val="5"/>
        <w:rPr>
          <w:rFonts w:hint="eastAsia" w:ascii="宋体" w:hAnsi="宋体" w:cs="宋体"/>
          <w:color w:val="auto"/>
          <w:sz w:val="30"/>
          <w:szCs w:val="30"/>
          <w:highlight w:val="none"/>
        </w:rPr>
      </w:pPr>
      <w:r>
        <w:rPr>
          <w:rFonts w:hint="eastAsia" w:ascii="宋体" w:hAnsi="宋体" w:cs="宋体"/>
          <w:color w:val="auto"/>
          <w:kern w:val="0"/>
          <w:sz w:val="30"/>
          <w:szCs w:val="30"/>
          <w:highlight w:val="none"/>
        </w:rPr>
        <w:t>(</w:t>
      </w:r>
      <w:r>
        <w:rPr>
          <w:rFonts w:hint="eastAsia" w:ascii="宋体" w:hAnsi="宋体" w:cs="宋体"/>
          <w:color w:val="auto"/>
          <w:kern w:val="0"/>
          <w:sz w:val="30"/>
          <w:szCs w:val="30"/>
          <w:highlight w:val="none"/>
          <w:lang w:eastAsia="zh-CN"/>
        </w:rPr>
        <w:t>三</w:t>
      </w:r>
      <w:r>
        <w:rPr>
          <w:rFonts w:hint="eastAsia" w:ascii="宋体" w:hAnsi="宋体" w:cs="宋体"/>
          <w:color w:val="auto"/>
          <w:kern w:val="0"/>
          <w:sz w:val="30"/>
          <w:szCs w:val="30"/>
          <w:highlight w:val="none"/>
        </w:rPr>
        <w:t>)投标文件的形式和签署</w:t>
      </w:r>
    </w:p>
    <w:p>
      <w:pPr>
        <w:pStyle w:val="5"/>
        <w:ind w:left="709" w:firstLine="0" w:firstLineChars="0"/>
        <w:rPr>
          <w:rFonts w:hint="eastAsia" w:ascii="宋体" w:hAnsi="宋体" w:cs="宋体"/>
          <w:color w:val="auto"/>
          <w:sz w:val="30"/>
          <w:szCs w:val="30"/>
          <w:highlight w:val="none"/>
        </w:rPr>
      </w:pPr>
      <w:r>
        <w:rPr>
          <w:rFonts w:hint="eastAsia" w:ascii="宋体" w:hAnsi="宋体" w:cs="宋体"/>
          <w:color w:val="auto"/>
          <w:sz w:val="30"/>
          <w:szCs w:val="30"/>
          <w:highlight w:val="none"/>
        </w:rPr>
        <w:t>1.投标文件的形式</w:t>
      </w:r>
    </w:p>
    <w:p>
      <w:pPr>
        <w:pStyle w:val="5"/>
        <w:numPr>
          <w:ilvl w:val="0"/>
          <w:numId w:val="0"/>
        </w:numPr>
        <w:rPr>
          <w:rFonts w:hint="eastAsia" w:ascii="宋体" w:hAnsi="宋体" w:cs="宋体"/>
          <w:color w:val="auto"/>
          <w:sz w:val="30"/>
          <w:szCs w:val="30"/>
          <w:highlight w:val="none"/>
        </w:rPr>
      </w:pPr>
      <w:r>
        <w:rPr>
          <w:rFonts w:hint="eastAsia" w:ascii="宋体" w:hAnsi="宋体" w:cs="宋体"/>
          <w:color w:val="auto"/>
          <w:sz w:val="30"/>
          <w:szCs w:val="30"/>
          <w:highlight w:val="none"/>
          <w:lang w:val="en-US" w:eastAsia="zh-CN"/>
        </w:rPr>
        <w:t xml:space="preserve">    （1）</w:t>
      </w:r>
      <w:r>
        <w:rPr>
          <w:rFonts w:hint="eastAsia" w:ascii="宋体" w:hAnsi="宋体" w:cs="宋体"/>
          <w:color w:val="auto"/>
          <w:sz w:val="30"/>
          <w:szCs w:val="30"/>
          <w:highlight w:val="none"/>
        </w:rPr>
        <w:t>投标人必须用密封袋包装密封投标文件。</w:t>
      </w:r>
    </w:p>
    <w:p>
      <w:pPr>
        <w:pStyle w:val="5"/>
        <w:numPr>
          <w:ilvl w:val="0"/>
          <w:numId w:val="0"/>
        </w:numPr>
        <w:rPr>
          <w:rFonts w:hint="eastAsia" w:ascii="宋体" w:hAnsi="宋体" w:cs="宋体"/>
          <w:color w:val="auto"/>
          <w:sz w:val="30"/>
          <w:szCs w:val="30"/>
          <w:highlight w:val="none"/>
        </w:rPr>
      </w:pPr>
      <w:r>
        <w:rPr>
          <w:rFonts w:hint="eastAsia" w:ascii="宋体" w:hAnsi="宋体" w:cs="宋体"/>
          <w:color w:val="auto"/>
          <w:sz w:val="30"/>
          <w:szCs w:val="30"/>
          <w:highlight w:val="none"/>
          <w:lang w:val="en-US" w:eastAsia="zh-CN"/>
        </w:rPr>
        <w:t xml:space="preserve">    （2）</w:t>
      </w:r>
      <w:r>
        <w:rPr>
          <w:rFonts w:hint="eastAsia" w:ascii="宋体" w:hAnsi="宋体" w:cs="宋体"/>
          <w:color w:val="auto"/>
          <w:sz w:val="30"/>
          <w:szCs w:val="30"/>
          <w:highlight w:val="none"/>
        </w:rPr>
        <w:t>包封上应：</w:t>
      </w:r>
    </w:p>
    <w:p>
      <w:pPr>
        <w:pStyle w:val="5"/>
        <w:numPr>
          <w:ilvl w:val="0"/>
          <w:numId w:val="0"/>
        </w:numPr>
        <w:tabs>
          <w:tab w:val="left" w:pos="1575"/>
        </w:tabs>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lang w:eastAsia="zh-CN"/>
        </w:rPr>
        <w:t>①</w:t>
      </w:r>
      <w:r>
        <w:rPr>
          <w:rFonts w:hint="eastAsia" w:ascii="宋体" w:hAnsi="宋体" w:cs="宋体"/>
          <w:color w:val="auto"/>
          <w:sz w:val="30"/>
          <w:szCs w:val="30"/>
          <w:highlight w:val="none"/>
        </w:rPr>
        <w:t>注明所投标项目名称、投标人的单位全称及投标日期</w:t>
      </w:r>
      <w:r>
        <w:rPr>
          <w:rFonts w:hint="eastAsia" w:ascii="宋体" w:hAnsi="宋体" w:cs="宋体"/>
          <w:color w:val="auto"/>
          <w:sz w:val="30"/>
          <w:szCs w:val="30"/>
          <w:highlight w:val="none"/>
          <w:lang w:eastAsia="zh-CN"/>
        </w:rPr>
        <w:t>。</w:t>
      </w:r>
    </w:p>
    <w:p>
      <w:pPr>
        <w:pStyle w:val="5"/>
        <w:numPr>
          <w:ilvl w:val="0"/>
          <w:numId w:val="0"/>
        </w:numPr>
        <w:tabs>
          <w:tab w:val="left" w:pos="1680"/>
        </w:tabs>
        <w:rPr>
          <w:rFonts w:hint="eastAsia" w:ascii="宋体" w:hAnsi="宋体" w:cs="宋体"/>
          <w:color w:val="auto"/>
          <w:kern w:val="0"/>
          <w:sz w:val="30"/>
          <w:szCs w:val="30"/>
          <w:highlight w:val="none"/>
          <w:lang w:eastAsia="zh-CN"/>
        </w:rPr>
      </w:pP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lang w:eastAsia="zh-CN"/>
        </w:rPr>
        <w:t>②</w:t>
      </w:r>
      <w:r>
        <w:rPr>
          <w:rFonts w:hint="eastAsia" w:ascii="宋体" w:hAnsi="宋体" w:cs="宋体"/>
          <w:color w:val="auto"/>
          <w:sz w:val="30"/>
          <w:szCs w:val="30"/>
          <w:highlight w:val="none"/>
        </w:rPr>
        <w:t>投标文件的密封袋封口处应贴骑缝条并加盖单位公章。</w:t>
      </w:r>
    </w:p>
    <w:p>
      <w:pPr>
        <w:widowControl/>
        <w:shd w:val="clear" w:color="auto" w:fill="FFFFFF"/>
        <w:spacing w:line="560" w:lineRule="exact"/>
        <w:ind w:firstLine="596" w:firstLineChars="198"/>
        <w:jc w:val="left"/>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三、资格审查和投标文件的递交</w:t>
      </w:r>
    </w:p>
    <w:p>
      <w:pPr>
        <w:pStyle w:val="5"/>
        <w:ind w:left="420" w:leftChars="200" w:firstLine="150" w:firstLineChars="50"/>
        <w:rPr>
          <w:color w:val="auto"/>
          <w:sz w:val="30"/>
          <w:szCs w:val="30"/>
          <w:highlight w:val="none"/>
        </w:rPr>
      </w:pPr>
      <w:r>
        <w:rPr>
          <w:rFonts w:hint="eastAsia"/>
          <w:color w:val="auto"/>
          <w:sz w:val="30"/>
          <w:szCs w:val="30"/>
          <w:highlight w:val="none"/>
        </w:rPr>
        <w:t>（一）资格审查</w:t>
      </w:r>
    </w:p>
    <w:p>
      <w:pPr>
        <w:pStyle w:val="5"/>
        <w:ind w:left="709" w:firstLine="0" w:firstLineChars="0"/>
        <w:rPr>
          <w:color w:val="auto"/>
          <w:sz w:val="30"/>
          <w:szCs w:val="30"/>
          <w:highlight w:val="none"/>
        </w:rPr>
      </w:pPr>
      <w:r>
        <w:rPr>
          <w:rFonts w:hint="eastAsia"/>
          <w:color w:val="auto"/>
          <w:sz w:val="30"/>
          <w:szCs w:val="30"/>
          <w:highlight w:val="none"/>
        </w:rPr>
        <w:t>1</w:t>
      </w:r>
      <w:r>
        <w:rPr>
          <w:rFonts w:hint="eastAsia"/>
          <w:color w:val="auto"/>
          <w:sz w:val="30"/>
          <w:szCs w:val="30"/>
          <w:highlight w:val="none"/>
          <w:lang w:val="en-US" w:eastAsia="zh-CN"/>
        </w:rPr>
        <w:t>.</w:t>
      </w:r>
      <w:r>
        <w:rPr>
          <w:rFonts w:hint="eastAsia"/>
          <w:color w:val="auto"/>
          <w:sz w:val="30"/>
          <w:szCs w:val="30"/>
          <w:highlight w:val="none"/>
        </w:rPr>
        <w:t>递交投标文件截止期</w:t>
      </w:r>
    </w:p>
    <w:p>
      <w:pPr>
        <w:pStyle w:val="5"/>
        <w:rPr>
          <w:rFonts w:hint="eastAsia"/>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①投标文件截止期：</w:t>
      </w:r>
      <w:r>
        <w:rPr>
          <w:rFonts w:hint="eastAsia"/>
          <w:color w:val="auto"/>
          <w:sz w:val="30"/>
          <w:szCs w:val="30"/>
          <w:highlight w:val="none"/>
          <w:u w:val="single"/>
          <w:lang w:val="en-US" w:eastAsia="zh-CN"/>
        </w:rPr>
        <w:t>2022</w:t>
      </w:r>
      <w:r>
        <w:rPr>
          <w:rFonts w:hint="eastAsia"/>
          <w:color w:val="auto"/>
          <w:sz w:val="30"/>
          <w:szCs w:val="30"/>
          <w:highlight w:val="none"/>
        </w:rPr>
        <w:t>年</w:t>
      </w:r>
      <w:r>
        <w:rPr>
          <w:rFonts w:hint="eastAsia"/>
          <w:color w:val="auto"/>
          <w:sz w:val="30"/>
          <w:szCs w:val="30"/>
          <w:highlight w:val="none"/>
          <w:u w:val="single"/>
          <w:lang w:val="en-US" w:eastAsia="zh-CN"/>
        </w:rPr>
        <w:t>1</w:t>
      </w:r>
      <w:r>
        <w:rPr>
          <w:rFonts w:hint="eastAsia"/>
          <w:color w:val="auto"/>
          <w:sz w:val="30"/>
          <w:szCs w:val="30"/>
          <w:highlight w:val="none"/>
        </w:rPr>
        <w:t>月</w:t>
      </w:r>
      <w:r>
        <w:rPr>
          <w:rFonts w:hint="eastAsia"/>
          <w:color w:val="auto"/>
          <w:sz w:val="30"/>
          <w:szCs w:val="30"/>
          <w:highlight w:val="none"/>
          <w:u w:val="single"/>
          <w:lang w:val="en-US" w:eastAsia="zh-CN"/>
        </w:rPr>
        <w:t>7</w:t>
      </w:r>
      <w:r>
        <w:rPr>
          <w:rFonts w:hint="eastAsia"/>
          <w:color w:val="auto"/>
          <w:sz w:val="30"/>
          <w:szCs w:val="30"/>
          <w:highlight w:val="none"/>
        </w:rPr>
        <w:t>日。</w:t>
      </w:r>
    </w:p>
    <w:p>
      <w:pPr>
        <w:pStyle w:val="5"/>
        <w:ind w:firstLine="900" w:firstLineChars="300"/>
        <w:rPr>
          <w:rFonts w:hint="eastAsia"/>
          <w:color w:val="auto"/>
          <w:sz w:val="30"/>
          <w:szCs w:val="30"/>
          <w:highlight w:val="none"/>
        </w:rPr>
      </w:pPr>
      <w:r>
        <w:rPr>
          <w:rFonts w:hint="eastAsia"/>
          <w:color w:val="auto"/>
          <w:sz w:val="30"/>
          <w:szCs w:val="30"/>
          <w:highlight w:val="none"/>
        </w:rPr>
        <w:t>②投标人应按本</w:t>
      </w:r>
      <w:r>
        <w:rPr>
          <w:rFonts w:hint="eastAsia"/>
          <w:color w:val="auto"/>
          <w:sz w:val="30"/>
          <w:szCs w:val="30"/>
          <w:highlight w:val="none"/>
          <w:lang w:eastAsia="zh-CN"/>
        </w:rPr>
        <w:t>议标</w:t>
      </w:r>
      <w:r>
        <w:rPr>
          <w:rFonts w:hint="eastAsia"/>
          <w:color w:val="auto"/>
          <w:sz w:val="30"/>
          <w:szCs w:val="30"/>
          <w:highlight w:val="none"/>
        </w:rPr>
        <w:t>文件规定的日期、时间、地点递交投</w:t>
      </w:r>
    </w:p>
    <w:p>
      <w:pPr>
        <w:pStyle w:val="5"/>
        <w:ind w:left="0" w:leftChars="0" w:firstLine="0" w:firstLineChars="0"/>
        <w:rPr>
          <w:rFonts w:hint="eastAsia"/>
          <w:color w:val="auto"/>
          <w:sz w:val="30"/>
          <w:szCs w:val="30"/>
          <w:highlight w:val="none"/>
        </w:rPr>
      </w:pPr>
      <w:r>
        <w:rPr>
          <w:rFonts w:hint="eastAsia"/>
          <w:color w:val="auto"/>
          <w:sz w:val="30"/>
          <w:szCs w:val="30"/>
          <w:highlight w:val="none"/>
        </w:rPr>
        <w:t>标文件。</w:t>
      </w:r>
    </w:p>
    <w:p>
      <w:pPr>
        <w:pStyle w:val="5"/>
        <w:ind w:firstLine="560"/>
        <w:rPr>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2</w:t>
      </w:r>
      <w:r>
        <w:rPr>
          <w:rFonts w:hint="eastAsia"/>
          <w:color w:val="auto"/>
          <w:sz w:val="30"/>
          <w:szCs w:val="30"/>
          <w:highlight w:val="none"/>
          <w:lang w:val="en-US" w:eastAsia="zh-CN"/>
        </w:rPr>
        <w:t>.</w:t>
      </w:r>
      <w:r>
        <w:rPr>
          <w:rFonts w:hint="eastAsia"/>
          <w:color w:val="auto"/>
          <w:sz w:val="30"/>
          <w:szCs w:val="30"/>
          <w:highlight w:val="none"/>
        </w:rPr>
        <w:t>迟到的投标文件</w:t>
      </w:r>
    </w:p>
    <w:p>
      <w:pPr>
        <w:pStyle w:val="5"/>
        <w:rPr>
          <w:rFonts w:hint="eastAsia" w:ascii="宋体" w:hAnsi="宋体" w:cs="宋体"/>
          <w:color w:val="auto"/>
          <w:kern w:val="0"/>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逾期送达的，或者未送达指定地点的投标文件将被拒绝。</w:t>
      </w:r>
    </w:p>
    <w:p>
      <w:pPr>
        <w:widowControl/>
        <w:shd w:val="clear" w:color="auto" w:fill="FFFFFF"/>
        <w:spacing w:line="560" w:lineRule="exact"/>
        <w:ind w:firstLine="596" w:firstLineChars="198"/>
        <w:jc w:val="left"/>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四、开标与评标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（一）开标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bookmarkStart w:id="0" w:name="_Toc196474981"/>
      <w:bookmarkEnd w:id="0"/>
      <w:r>
        <w:rPr>
          <w:rFonts w:hint="eastAsia" w:ascii="宋体" w:hAnsi="宋体" w:cs="宋体"/>
          <w:color w:val="auto"/>
          <w:kern w:val="0"/>
          <w:sz w:val="30"/>
          <w:szCs w:val="30"/>
          <w:highlight w:val="none"/>
        </w:rPr>
        <w:t>开标会议由招标人组织主持，招标人将检查、启封所有投标文件，对投标文件是否密封及资料原件进行核对。</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评标委员会的组成由招标人组织。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评标委员会按照招标人规定的评标方法进行评标。</w:t>
      </w:r>
    </w:p>
    <w:p>
      <w:pPr>
        <w:widowControl/>
        <w:shd w:val="clear" w:color="auto" w:fill="FFFFFF"/>
        <w:spacing w:line="560" w:lineRule="exact"/>
        <w:ind w:firstLine="596" w:firstLineChars="198"/>
        <w:jc w:val="left"/>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五、合同的授予</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（一）定标方式</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1、评标委员会的组成由招标人组织。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2、评标委员会按照招标人规定的评标方法进行评标。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（二）合同协议书的签署</w:t>
      </w:r>
    </w:p>
    <w:p>
      <w:pPr>
        <w:widowControl/>
        <w:shd w:val="clear" w:color="auto" w:fill="FFFFFF"/>
        <w:spacing w:line="560" w:lineRule="exact"/>
        <w:ind w:firstLine="480"/>
        <w:jc w:val="left"/>
        <w:rPr>
          <w:rFonts w:hint="eastAsia" w:ascii="宋体" w:hAnsi="宋体" w:cs="宋体"/>
          <w:bCs/>
          <w:color w:val="auto"/>
          <w:sz w:val="30"/>
          <w:szCs w:val="30"/>
          <w:highlight w:val="none"/>
        </w:rPr>
      </w:pPr>
      <w:r>
        <w:rPr>
          <w:rFonts w:hint="eastAsia" w:ascii="宋体" w:hAnsi="宋体" w:cs="宋体"/>
          <w:color w:val="auto"/>
          <w:kern w:val="0"/>
          <w:sz w:val="30"/>
          <w:szCs w:val="30"/>
          <w:highlight w:val="none"/>
        </w:rPr>
        <w:t>中标通知书发出之日起15天内中标单位须及时和我单位</w:t>
      </w:r>
      <w:r>
        <w:rPr>
          <w:rFonts w:hint="eastAsia" w:ascii="宋体" w:hAnsi="宋体" w:cs="宋体"/>
          <w:bCs/>
          <w:color w:val="auto"/>
          <w:sz w:val="30"/>
          <w:szCs w:val="30"/>
          <w:highlight w:val="none"/>
        </w:rPr>
        <w:t>签订施工合同，若因中标单位原因未能在规定时间内签订施工合同的，视为放弃中标资格。</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六、重新</w:t>
      </w:r>
      <w:r>
        <w:rPr>
          <w:rFonts w:hint="eastAsia" w:ascii="宋体" w:hAnsi="宋体" w:cs="宋体"/>
          <w:b/>
          <w:bCs/>
          <w:color w:val="auto"/>
          <w:kern w:val="0"/>
          <w:sz w:val="30"/>
          <w:szCs w:val="30"/>
          <w:highlight w:val="none"/>
          <w:lang w:eastAsia="zh-CN"/>
        </w:rPr>
        <w:t>议标</w:t>
      </w:r>
      <w:r>
        <w:rPr>
          <w:rFonts w:hint="eastAsia" w:ascii="宋体" w:hAnsi="宋体" w:cs="宋体"/>
          <w:b/>
          <w:bCs/>
          <w:color w:val="auto"/>
          <w:kern w:val="0"/>
          <w:sz w:val="30"/>
          <w:szCs w:val="30"/>
          <w:highlight w:val="none"/>
        </w:rPr>
        <w:t>和不再</w:t>
      </w:r>
      <w:r>
        <w:rPr>
          <w:rFonts w:hint="eastAsia" w:ascii="宋体" w:hAnsi="宋体" w:cs="宋体"/>
          <w:b/>
          <w:bCs/>
          <w:color w:val="auto"/>
          <w:kern w:val="0"/>
          <w:sz w:val="30"/>
          <w:szCs w:val="30"/>
          <w:highlight w:val="none"/>
          <w:lang w:eastAsia="zh-CN"/>
        </w:rPr>
        <w:t>议标</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（一）出现下列特殊情况之一，招标人可重新招标：</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投标截止时间止，递交有效投标的投标人少于三个</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经评标委员会否决全部投标的</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3</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评标委员会推荐的中标候选人均未能在规定时间内与招标人签订施工合同协议书的。</w:t>
      </w:r>
    </w:p>
    <w:p>
      <w:pPr>
        <w:widowControl/>
        <w:shd w:val="clear" w:color="auto" w:fill="FFFFFF"/>
        <w:spacing w:line="560" w:lineRule="exact"/>
        <w:ind w:firstLine="600" w:firstLineChars="2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通过初步评审、详细评审，并且投标报价处于有效报价范围内的投标人少于三个的。</w:t>
      </w:r>
    </w:p>
    <w:p>
      <w:pPr>
        <w:widowControl/>
        <w:shd w:val="clear" w:color="auto" w:fill="FFFFFF"/>
        <w:spacing w:line="560" w:lineRule="exact"/>
        <w:ind w:firstLine="600" w:firstLineChars="2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在规定时间内未能交纳履约保证金的。</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（二）不再招标</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重新招标后投标人仍少于3个或者所有投标被否决的，将按湛江市交通投资集团有限公司</w:t>
      </w:r>
      <w:r>
        <w:rPr>
          <w:rFonts w:hint="eastAsia" w:ascii="宋体" w:hAnsi="宋体" w:cs="宋体"/>
          <w:color w:val="auto"/>
          <w:sz w:val="30"/>
          <w:szCs w:val="30"/>
          <w:lang w:eastAsia="zh-CN"/>
        </w:rPr>
        <w:t>《招投标管理规定》调整招标方式或不再招标</w:t>
      </w:r>
      <w:r>
        <w:rPr>
          <w:rFonts w:hint="eastAsia" w:ascii="宋体" w:hAnsi="宋体" w:cs="宋体"/>
          <w:color w:val="auto"/>
          <w:kern w:val="0"/>
          <w:sz w:val="30"/>
          <w:szCs w:val="30"/>
          <w:highlight w:val="none"/>
        </w:rPr>
        <w:t>。</w:t>
      </w:r>
    </w:p>
    <w:p>
      <w:pPr>
        <w:widowControl/>
        <w:shd w:val="clear" w:color="auto" w:fill="FFFFFF"/>
        <w:spacing w:line="560" w:lineRule="exact"/>
        <w:ind w:firstLine="480"/>
        <w:jc w:val="left"/>
        <w:rPr>
          <w:rFonts w:hint="eastAsia" w:ascii="宋体" w:hAnsi="宋体" w:cs="宋体"/>
          <w:bCs/>
          <w:color w:val="auto"/>
          <w:sz w:val="30"/>
          <w:szCs w:val="30"/>
          <w:highlight w:val="none"/>
        </w:rPr>
      </w:pPr>
      <w:r>
        <w:rPr>
          <w:rFonts w:hint="eastAsia" w:ascii="宋体" w:hAnsi="宋体" w:cs="宋体"/>
          <w:b/>
          <w:bCs/>
          <w:color w:val="auto"/>
          <w:kern w:val="0"/>
          <w:sz w:val="30"/>
          <w:szCs w:val="30"/>
          <w:highlight w:val="none"/>
        </w:rPr>
        <w:t xml:space="preserve"> 七、</w:t>
      </w:r>
      <w:r>
        <w:rPr>
          <w:rFonts w:hint="eastAsia" w:ascii="宋体" w:hAnsi="宋体" w:cs="宋体"/>
          <w:b/>
          <w:bCs/>
          <w:color w:val="auto"/>
          <w:kern w:val="0"/>
          <w:sz w:val="30"/>
          <w:szCs w:val="30"/>
          <w:highlight w:val="none"/>
          <w:lang w:eastAsia="zh-CN"/>
        </w:rPr>
        <w:t>中标</w:t>
      </w:r>
      <w:r>
        <w:rPr>
          <w:rFonts w:hint="eastAsia" w:ascii="宋体" w:hAnsi="宋体" w:cs="宋体"/>
          <w:b/>
          <w:bCs/>
          <w:color w:val="auto"/>
          <w:kern w:val="0"/>
          <w:sz w:val="30"/>
          <w:szCs w:val="30"/>
          <w:highlight w:val="none"/>
        </w:rPr>
        <w:t>通知书</w:t>
      </w:r>
    </w:p>
    <w:p>
      <w:pPr>
        <w:spacing w:after="156" w:afterLines="50" w:line="360" w:lineRule="auto"/>
        <w:jc w:val="center"/>
        <w:rPr>
          <w:rFonts w:hint="eastAsia" w:ascii="宋体" w:hAnsi="宋体" w:cs="宋体"/>
          <w:b/>
          <w:bCs/>
          <w:color w:val="auto"/>
          <w:kern w:val="0"/>
          <w:sz w:val="30"/>
          <w:szCs w:val="30"/>
          <w:highlight w:val="none"/>
          <w:lang w:eastAsia="zh-CN"/>
        </w:rPr>
      </w:pPr>
      <w:r>
        <w:rPr>
          <w:rFonts w:hint="eastAsia" w:ascii="宋体" w:hAnsi="宋体" w:cs="宋体"/>
          <w:b/>
          <w:bCs/>
          <w:color w:val="auto"/>
          <w:kern w:val="0"/>
          <w:sz w:val="30"/>
          <w:szCs w:val="30"/>
          <w:highlight w:val="none"/>
          <w:lang w:eastAsia="zh-CN"/>
        </w:rPr>
        <w:t>中标通知书</w:t>
      </w:r>
    </w:p>
    <w:p>
      <w:pPr>
        <w:spacing w:after="156" w:afterLines="50"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u w:val="single"/>
          <w:lang w:eastAsia="zh-CN"/>
        </w:rPr>
        <w:t>投标单位</w:t>
      </w:r>
      <w:r>
        <w:rPr>
          <w:rFonts w:hint="eastAsia" w:ascii="宋体" w:hAnsi="宋体" w:cs="宋体"/>
          <w:color w:val="auto"/>
          <w:sz w:val="30"/>
          <w:szCs w:val="30"/>
          <w:highlight w:val="none"/>
          <w:u w:val="single"/>
        </w:rPr>
        <w:t>（名称）</w:t>
      </w:r>
      <w:r>
        <w:rPr>
          <w:rFonts w:hint="eastAsia" w:ascii="宋体" w:hAnsi="宋体" w:cs="宋体"/>
          <w:color w:val="auto"/>
          <w:sz w:val="30"/>
          <w:szCs w:val="30"/>
          <w:highlight w:val="none"/>
        </w:rPr>
        <w:t>：</w:t>
      </w:r>
    </w:p>
    <w:p>
      <w:pPr>
        <w:spacing w:after="156" w:afterLines="50" w:line="360" w:lineRule="auto"/>
        <w:rPr>
          <w:rFonts w:hint="eastAsia" w:ascii="宋体" w:hAnsi="宋体" w:cs="宋体"/>
          <w:bCs/>
          <w:color w:val="auto"/>
          <w:sz w:val="30"/>
          <w:szCs w:val="30"/>
          <w:highlight w:val="none"/>
        </w:rPr>
      </w:pPr>
      <w:r>
        <w:rPr>
          <w:rFonts w:hint="eastAsia" w:ascii="宋体" w:hAnsi="宋体" w:cs="宋体"/>
          <w:color w:val="auto"/>
          <w:sz w:val="30"/>
          <w:szCs w:val="30"/>
          <w:highlight w:val="none"/>
        </w:rPr>
        <w:t xml:space="preserve">    XXXX年X月X日我司就</w:t>
      </w:r>
      <w:r>
        <w:rPr>
          <w:rFonts w:hint="eastAsia" w:ascii="宋体" w:hAnsi="宋体" w:cs="宋体"/>
          <w:color w:val="auto"/>
          <w:sz w:val="30"/>
          <w:szCs w:val="30"/>
          <w:highlight w:val="none"/>
          <w:u w:val="single"/>
        </w:rPr>
        <w:t xml:space="preserve"> </w:t>
      </w:r>
      <w:r>
        <w:rPr>
          <w:rFonts w:hint="eastAsia" w:ascii="宋体" w:hAnsi="宋体" w:cs="宋体"/>
          <w:bCs/>
          <w:color w:val="auto"/>
          <w:sz w:val="30"/>
          <w:szCs w:val="30"/>
          <w:highlight w:val="none"/>
          <w:u w:val="single"/>
        </w:rPr>
        <w:t>（招标项目名称）</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rPr>
        <w:t>项目召开评标会议，</w:t>
      </w:r>
      <w:r>
        <w:rPr>
          <w:rFonts w:hint="eastAsia" w:ascii="宋体" w:hAnsi="宋体" w:cs="宋体"/>
          <w:bCs/>
          <w:color w:val="auto"/>
          <w:sz w:val="30"/>
          <w:szCs w:val="30"/>
          <w:highlight w:val="none"/>
        </w:rPr>
        <w:t>经评标委员会综合评议各投标人的资质、质量、价格、交货期、付款方式、售后服务等因素后，按照公平公正的原则进行了评议表决，贵公司为中标单位，请接到此通知书后按照招投标文件的约定尽快与我司签订合同。</w:t>
      </w:r>
    </w:p>
    <w:p>
      <w:pPr>
        <w:spacing w:after="156" w:afterLines="50" w:line="360" w:lineRule="auto"/>
        <w:ind w:firstLine="600"/>
        <w:rPr>
          <w:rFonts w:hint="eastAsia" w:ascii="宋体" w:hAnsi="宋体" w:cs="宋体"/>
          <w:bCs/>
          <w:color w:val="auto"/>
          <w:sz w:val="30"/>
          <w:szCs w:val="30"/>
          <w:highlight w:val="none"/>
          <w:lang w:val="en-US"/>
        </w:rPr>
      </w:pPr>
      <w:r>
        <w:rPr>
          <w:rFonts w:hint="eastAsia" w:ascii="宋体" w:hAnsi="宋体" w:cs="宋体"/>
          <w:bCs/>
          <w:color w:val="auto"/>
          <w:sz w:val="30"/>
          <w:szCs w:val="30"/>
          <w:highlight w:val="none"/>
        </w:rPr>
        <w:t>通知书发出之日起七个工作日内</w:t>
      </w:r>
      <w:r>
        <w:rPr>
          <w:rFonts w:hint="eastAsia" w:ascii="宋体" w:hAnsi="宋体" w:cs="宋体"/>
          <w:bCs/>
          <w:color w:val="auto"/>
          <w:sz w:val="30"/>
          <w:szCs w:val="30"/>
          <w:highlight w:val="none"/>
          <w:lang w:eastAsia="zh-CN"/>
        </w:rPr>
        <w:t>未及时来与我司签定合同</w:t>
      </w:r>
      <w:r>
        <w:rPr>
          <w:rFonts w:hint="eastAsia" w:ascii="宋体" w:hAnsi="宋体" w:cs="宋体"/>
          <w:bCs/>
          <w:color w:val="auto"/>
          <w:sz w:val="30"/>
          <w:szCs w:val="30"/>
          <w:highlight w:val="none"/>
        </w:rPr>
        <w:t>视为放弃</w:t>
      </w:r>
      <w:r>
        <w:rPr>
          <w:rFonts w:hint="eastAsia" w:ascii="宋体" w:hAnsi="宋体" w:cs="宋体"/>
          <w:bCs/>
          <w:color w:val="auto"/>
          <w:sz w:val="30"/>
          <w:szCs w:val="30"/>
          <w:highlight w:val="none"/>
          <w:lang w:eastAsia="zh-CN"/>
        </w:rPr>
        <w:t>委托</w:t>
      </w:r>
      <w:r>
        <w:rPr>
          <w:rFonts w:hint="eastAsia" w:ascii="宋体" w:hAnsi="宋体" w:cs="宋体"/>
          <w:bCs/>
          <w:color w:val="auto"/>
          <w:sz w:val="30"/>
          <w:szCs w:val="30"/>
          <w:highlight w:val="none"/>
        </w:rPr>
        <w:t>资格。</w:t>
      </w:r>
    </w:p>
    <w:p>
      <w:pPr>
        <w:spacing w:after="156" w:afterLines="50" w:line="360" w:lineRule="auto"/>
        <w:ind w:firstLine="4800" w:firstLineChars="1600"/>
        <w:rPr>
          <w:rFonts w:hint="eastAsia" w:ascii="宋体" w:hAnsi="宋体" w:cs="宋体"/>
          <w:bCs/>
          <w:color w:val="auto"/>
          <w:sz w:val="30"/>
          <w:szCs w:val="30"/>
          <w:highlight w:val="none"/>
          <w:u w:val="single"/>
        </w:rPr>
      </w:pPr>
      <w:r>
        <w:rPr>
          <w:rFonts w:hint="eastAsia" w:ascii="宋体" w:hAnsi="宋体" w:cs="宋体"/>
          <w:bCs/>
          <w:color w:val="auto"/>
          <w:sz w:val="30"/>
          <w:szCs w:val="30"/>
          <w:highlight w:val="none"/>
          <w:lang w:eastAsia="zh-CN"/>
        </w:rPr>
        <w:t>招标人</w:t>
      </w:r>
      <w:r>
        <w:rPr>
          <w:rFonts w:hint="eastAsia" w:ascii="宋体" w:hAnsi="宋体" w:cs="宋体"/>
          <w:bCs/>
          <w:color w:val="auto"/>
          <w:sz w:val="30"/>
          <w:szCs w:val="30"/>
          <w:highlight w:val="none"/>
        </w:rPr>
        <w:t xml:space="preserve">： </w:t>
      </w:r>
      <w:r>
        <w:rPr>
          <w:rFonts w:hint="eastAsia" w:ascii="宋体" w:hAnsi="宋体" w:cs="宋体"/>
          <w:bCs/>
          <w:color w:val="auto"/>
          <w:sz w:val="30"/>
          <w:szCs w:val="30"/>
          <w:highlight w:val="none"/>
          <w:u w:val="single"/>
        </w:rPr>
        <w:t xml:space="preserve">     公章          </w:t>
      </w:r>
    </w:p>
    <w:p>
      <w:pPr>
        <w:widowControl w:val="0"/>
        <w:shd w:val="clear" w:color="auto" w:fill="FFFFFF"/>
        <w:spacing w:after="156" w:afterLines="50" w:line="360" w:lineRule="auto"/>
        <w:ind w:firstLine="4200" w:firstLineChars="1400"/>
        <w:jc w:val="both"/>
        <w:rPr>
          <w:rFonts w:hint="eastAsia" w:ascii="宋体" w:hAnsi="宋体" w:eastAsia="宋体" w:cs="宋体"/>
          <w:b/>
          <w:i w:val="0"/>
          <w:caps w:val="0"/>
          <w:color w:val="auto"/>
          <w:spacing w:val="0"/>
          <w:kern w:val="0"/>
          <w:sz w:val="30"/>
          <w:szCs w:val="30"/>
          <w:shd w:val="clear" w:color="auto" w:fill="FFFFFF"/>
          <w:lang w:val="en-US" w:eastAsia="zh-CN" w:bidi="ar"/>
        </w:rPr>
      </w:pPr>
      <w:r>
        <w:rPr>
          <w:rFonts w:hint="eastAsia" w:ascii="宋体" w:hAnsi="宋体" w:cs="宋体"/>
          <w:bCs/>
          <w:color w:val="auto"/>
          <w:sz w:val="30"/>
          <w:szCs w:val="30"/>
          <w:highlight w:val="none"/>
        </w:rPr>
        <w:t>时 间：</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 xml:space="preserve">年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 xml:space="preserve">月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66A4C"/>
    <w:rsid w:val="0786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customStyle="1" w:styleId="5">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2021-12-30T09:09:00Z</dcterms:created>
  <dc:creator>粒橙</dc:creator>
  <cp:lastModifiedBy>粒橙</cp:lastModifiedBy>
  <dcterms:modified xsi:type="dcterms:W3CDTF">2021-12-30T09:09:26Z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11CA39B116544FC3B994DB95AA47F99E</vt:lpwstr>
  </property>
</Properties>
</file>